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3" w:rsidRDefault="00474B73" w:rsidP="00A73F13">
      <w:pPr>
        <w:pStyle w:val="Nadpis1"/>
      </w:pPr>
      <w:r>
        <w:t>E.1 – Identifikačné údaje uchádzača</w:t>
      </w: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Pr="00FB2EB8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                    </w:t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Poštová a</w:t>
      </w:r>
      <w:r>
        <w:rPr>
          <w:rFonts w:asciiTheme="minorHAnsi" w:hAnsiTheme="minorHAnsi"/>
          <w:sz w:val="22"/>
        </w:rPr>
        <w:t>dresa: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Je hospodársky subjekt </w:t>
      </w:r>
      <w:proofErr w:type="spellStart"/>
      <w:r w:rsidRPr="00FB2EB8">
        <w:rPr>
          <w:rFonts w:asciiTheme="minorHAnsi" w:hAnsiTheme="minorHAnsi"/>
          <w:sz w:val="22"/>
        </w:rPr>
        <w:t>mikropodnik</w:t>
      </w:r>
      <w:proofErr w:type="spellEnd"/>
      <w:r w:rsidRPr="00FB2EB8">
        <w:rPr>
          <w:rFonts w:asciiTheme="minorHAnsi" w:hAnsiTheme="minorHAnsi"/>
          <w:sz w:val="22"/>
        </w:rPr>
        <w:t xml:space="preserve"> , malý alebo stredný podnik?</w:t>
      </w:r>
      <w:r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2pt;height:20.4pt" o:ole="">
            <v:imagedata r:id="rId8" o:title=""/>
          </v:shape>
          <w:control r:id="rId9" w:name="CheckBox16" w:shapeid="_x0000_i1041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1440" w:dyaOrig="1440">
          <v:shape id="_x0000_i1043" type="#_x0000_t75" style="width:45pt;height:20.4pt" o:ole="">
            <v:imagedata r:id="rId10" o:title=""/>
          </v:shape>
          <w:control r:id="rId11" w:name="CheckBox26" w:shapeid="_x0000_i1043"/>
        </w:object>
      </w:r>
    </w:p>
    <w:p w:rsidR="00474B73" w:rsidRPr="00FB2EB8" w:rsidRDefault="00474B73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Zápis v zozname hospodárskych subjektov číslo: 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Zúčastňuje sa hospodársky subjekt na postupe obstarávania spoločne s inými subjektmi ?      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jc w:val="center"/>
        <w:rPr>
          <w:rFonts w:asciiTheme="minorHAnsi" w:hAnsiTheme="minorHAnsi"/>
          <w:sz w:val="22"/>
        </w:rPr>
      </w:pPr>
      <w:r w:rsidRPr="00FB2EB8">
        <w:object w:dxaOrig="1440" w:dyaOrig="1440">
          <v:shape id="_x0000_i1045" type="#_x0000_t75" style="width:42pt;height:20.4pt" o:ole="">
            <v:imagedata r:id="rId12" o:title=""/>
          </v:shape>
          <w:control r:id="rId13" w:name="CheckBox151" w:shapeid="_x0000_i1045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1440" w:dyaOrig="1440">
          <v:shape id="_x0000_i1047" type="#_x0000_t75" style="width:45pt;height:20.4pt" o:ole="">
            <v:imagedata r:id="rId14" o:title=""/>
          </v:shape>
          <w:control r:id="rId15" w:name="CheckBox251" w:shapeid="_x0000_i1047"/>
        </w:objec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Ak áno: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a)</w:t>
      </w:r>
      <w:r w:rsidRPr="00FB2EB8">
        <w:rPr>
          <w:rFonts w:asciiTheme="minorHAnsi" w:hAnsiTheme="minorHAnsi"/>
          <w:sz w:val="22"/>
        </w:rPr>
        <w:tab/>
        <w:t>Uveďte úlohu hospodárskeho subjektu v rámci skupiny (vedúci subjekt, subjekt zodpovedný za osobitné úlohy...):</w:t>
      </w:r>
    </w:p>
    <w:p w:rsidR="00474B73" w:rsidRPr="00FB2EB8" w:rsidRDefault="00474B7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b)</w:t>
      </w:r>
      <w:r w:rsidRPr="00FB2EB8">
        <w:rPr>
          <w:rFonts w:asciiTheme="minorHAnsi" w:hAnsiTheme="minorHAnsi"/>
          <w:sz w:val="22"/>
        </w:rPr>
        <w:tab/>
        <w:t>Uveďte iné hospodárske subjekty, ktoré sa zúčastňujú na postupe obstarávania spoločne:</w:t>
      </w:r>
    </w:p>
    <w:p w:rsidR="00474B73" w:rsidRPr="00FB2EB8" w:rsidRDefault="00474B7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:rsidR="00474B73" w:rsidRPr="00FB2EB8" w:rsidRDefault="00474B73" w:rsidP="00DC15C7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c)</w:t>
      </w:r>
      <w:r w:rsidRPr="00FB2EB8">
        <w:rPr>
          <w:rFonts w:asciiTheme="minorHAnsi" w:hAnsiTheme="minorHAnsi"/>
          <w:sz w:val="22"/>
        </w:rPr>
        <w:tab/>
        <w:t>V prípade potreby názov zúčastnenej skupiny:</w:t>
      </w:r>
      <w:r w:rsidRPr="00FB2EB8">
        <w:rPr>
          <w:rFonts w:asciiTheme="minorHAnsi" w:hAnsiTheme="minorHAnsi"/>
          <w:sz w:val="22"/>
        </w:rPr>
        <w:tab/>
        <w:t>.................................................</w:t>
      </w: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INFORMÁCIE O ZÁSTUPCOCH </w:t>
      </w:r>
      <w:r>
        <w:rPr>
          <w:rFonts w:asciiTheme="minorHAnsi" w:hAnsiTheme="minorHAnsi"/>
          <w:sz w:val="22"/>
        </w:rPr>
        <w:t>UCHÁDZAČA OPRÁVNENÝCH PREDKLADAŤ PONUKU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 príslušnom prípade uveďte meno a adre</w:t>
      </w:r>
      <w:r>
        <w:rPr>
          <w:rFonts w:asciiTheme="minorHAnsi" w:hAnsiTheme="minorHAnsi"/>
          <w:sz w:val="22"/>
        </w:rPr>
        <w:t>su osoby oprávnenej zastupovať uchádzača</w:t>
      </w:r>
      <w:r w:rsidRPr="00FB2EB8">
        <w:rPr>
          <w:rFonts w:asciiTheme="minorHAnsi" w:hAnsiTheme="minorHAnsi"/>
          <w:sz w:val="22"/>
        </w:rPr>
        <w:t xml:space="preserve"> na účely tohto postupu obstarávania: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</w:t>
      </w:r>
      <w:r w:rsidRPr="00FB2EB8">
        <w:rPr>
          <w:rFonts w:asciiTheme="minorHAnsi" w:hAnsiTheme="minorHAnsi"/>
          <w:sz w:val="22"/>
        </w:rPr>
        <w:t>eno</w:t>
      </w:r>
      <w:r>
        <w:rPr>
          <w:rFonts w:asciiTheme="minorHAnsi" w:hAnsiTheme="minorHAnsi"/>
          <w:sz w:val="22"/>
        </w:rPr>
        <w:t xml:space="preserve"> a priezvisko: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Pozícia/zastupujúci: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Poštová adresa: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........................................................................................</w:t>
      </w:r>
    </w:p>
    <w:p w:rsidR="00474B73" w:rsidRPr="00FB2EB8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  <w:sectPr w:rsidR="00474B73" w:rsidSect="00474B73">
          <w:foot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74B73" w:rsidRDefault="00474B7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3F44D6" w:rsidRDefault="003F44D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3F44D6" w:rsidRDefault="003F44D6" w:rsidP="00FB2EB8">
      <w:pPr>
        <w:tabs>
          <w:tab w:val="left" w:pos="4111"/>
        </w:tabs>
        <w:rPr>
          <w:rFonts w:asciiTheme="minorHAnsi" w:hAnsiTheme="minorHAnsi"/>
          <w:caps/>
          <w:sz w:val="22"/>
        </w:rPr>
      </w:pPr>
    </w:p>
    <w:p w:rsidR="003F44D6" w:rsidRDefault="003F44D6" w:rsidP="00FB2EB8">
      <w:pPr>
        <w:tabs>
          <w:tab w:val="left" w:pos="4111"/>
        </w:tabs>
        <w:rPr>
          <w:rFonts w:asciiTheme="minorHAnsi" w:hAnsiTheme="minorHAnsi"/>
          <w:caps/>
          <w:sz w:val="22"/>
        </w:rPr>
      </w:pPr>
      <w:r w:rsidRPr="003F44D6">
        <w:rPr>
          <w:rFonts w:asciiTheme="minorHAnsi" w:hAnsiTheme="minorHAnsi"/>
          <w:caps/>
          <w:sz w:val="22"/>
        </w:rPr>
        <w:t>Identifikácia časti zákazky na ktorú uchádzač predkladá ponuku</w:t>
      </w:r>
    </w:p>
    <w:p w:rsidR="003F44D6" w:rsidRDefault="003F44D6" w:rsidP="00FB2EB8">
      <w:pPr>
        <w:tabs>
          <w:tab w:val="left" w:pos="4111"/>
        </w:tabs>
        <w:rPr>
          <w:rFonts w:asciiTheme="minorHAnsi" w:hAnsiTheme="minorHAnsi"/>
          <w:caps/>
          <w:sz w:val="22"/>
        </w:rPr>
      </w:pPr>
    </w:p>
    <w:p w:rsidR="003F44D6" w:rsidRPr="004B6AAC" w:rsidRDefault="004A735A" w:rsidP="003F44D6">
      <w:pPr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  <w:r w:rsidRPr="004A735A">
        <w:rPr>
          <w:rFonts w:asciiTheme="minorHAnsi" w:hAnsiTheme="minorHAnsi" w:cstheme="minorHAnsi"/>
          <w:noProof/>
        </w:rPr>
        <w:t>ČASŤ 1 – Osobné terénne vozidlo - M1G-kategória-pick up.</w:t>
      </w:r>
    </w:p>
    <w:p w:rsidR="003F44D6" w:rsidRDefault="003F44D6" w:rsidP="003F44D6">
      <w:r w:rsidRPr="00FB2EB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FB2EB8">
        <w:object w:dxaOrig="1440" w:dyaOrig="1440">
          <v:shape id="_x0000_i1049" type="#_x0000_t75" style="width:42pt;height:20.4pt" o:ole="">
            <v:imagedata r:id="rId17" o:title=""/>
          </v:shape>
          <w:control r:id="rId18" w:name="CheckBox161" w:shapeid="_x0000_i1049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1440" w:dyaOrig="1440">
          <v:shape id="_x0000_i1051" type="#_x0000_t75" style="width:45pt;height:20.4pt" o:ole="">
            <v:imagedata r:id="rId19" o:title=""/>
          </v:shape>
          <w:control r:id="rId20" w:name="CheckBox261" w:shapeid="_x0000_i1051"/>
        </w:object>
      </w:r>
    </w:p>
    <w:p w:rsidR="003F44D6" w:rsidRDefault="003F44D6" w:rsidP="00FB2EB8">
      <w:pPr>
        <w:tabs>
          <w:tab w:val="left" w:pos="4111"/>
        </w:tabs>
      </w:pPr>
    </w:p>
    <w:p w:rsidR="003F44D6" w:rsidRDefault="003F44D6" w:rsidP="00FB2EB8">
      <w:pPr>
        <w:tabs>
          <w:tab w:val="left" w:pos="4111"/>
        </w:tabs>
      </w:pPr>
    </w:p>
    <w:p w:rsidR="003F44D6" w:rsidRDefault="004A735A" w:rsidP="003F44D6">
      <w:pPr>
        <w:tabs>
          <w:tab w:val="left" w:pos="4111"/>
        </w:tabs>
      </w:pPr>
      <w:r w:rsidRPr="004A735A">
        <w:rPr>
          <w:rFonts w:asciiTheme="minorHAnsi" w:hAnsiTheme="minorHAnsi" w:cstheme="minorHAnsi"/>
          <w:noProof/>
        </w:rPr>
        <w:t>ČASŤ 2 – Vozidlo s návesom na prepravu dlhého a krátkeho dreva s hydraul.rukou</w:t>
      </w:r>
      <w:r w:rsidR="003F44D6">
        <w:rPr>
          <w:rFonts w:asciiTheme="minorHAnsi" w:hAnsiTheme="minorHAnsi"/>
          <w:sz w:val="22"/>
        </w:rPr>
        <w:tab/>
      </w:r>
      <w:r w:rsidR="003F44D6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3F44D6">
        <w:rPr>
          <w:rFonts w:asciiTheme="minorHAnsi" w:hAnsiTheme="minorHAnsi"/>
          <w:sz w:val="22"/>
        </w:rPr>
        <w:tab/>
      </w:r>
      <w:r w:rsidR="003F44D6">
        <w:rPr>
          <w:rFonts w:asciiTheme="minorHAnsi" w:hAnsiTheme="minorHAnsi"/>
          <w:sz w:val="22"/>
        </w:rPr>
        <w:tab/>
      </w:r>
      <w:r w:rsidR="003F44D6" w:rsidRPr="00FB2EB8">
        <w:object w:dxaOrig="1440" w:dyaOrig="1440">
          <v:shape id="_x0000_i1053" type="#_x0000_t75" style="width:42pt;height:20.4pt" o:ole="">
            <v:imagedata r:id="rId21" o:title=""/>
          </v:shape>
          <w:control r:id="rId22" w:name="CheckBox162" w:shapeid="_x0000_i1053"/>
        </w:object>
      </w:r>
      <w:r w:rsidR="003F44D6" w:rsidRPr="00FB2EB8">
        <w:rPr>
          <w:rFonts w:asciiTheme="minorHAnsi" w:hAnsiTheme="minorHAnsi"/>
          <w:sz w:val="22"/>
        </w:rPr>
        <w:t xml:space="preserve">   </w:t>
      </w:r>
      <w:r w:rsidR="003F44D6" w:rsidRPr="00FB2EB8">
        <w:object w:dxaOrig="1440" w:dyaOrig="1440">
          <v:shape id="_x0000_i1055" type="#_x0000_t75" style="width:45pt;height:20.4pt" o:ole="">
            <v:imagedata r:id="rId23" o:title=""/>
          </v:shape>
          <w:control r:id="rId24" w:name="CheckBox262" w:shapeid="_x0000_i1055"/>
        </w:object>
      </w:r>
    </w:p>
    <w:p w:rsidR="004A735A" w:rsidRDefault="004A735A" w:rsidP="004A735A">
      <w:pPr>
        <w:tabs>
          <w:tab w:val="left" w:pos="4111"/>
        </w:tabs>
      </w:pPr>
      <w:bookmarkStart w:id="0" w:name="_GoBack"/>
      <w:bookmarkEnd w:id="0"/>
    </w:p>
    <w:p w:rsidR="004A735A" w:rsidRPr="003F44D6" w:rsidRDefault="004A735A" w:rsidP="004A735A">
      <w:pPr>
        <w:tabs>
          <w:tab w:val="left" w:pos="4111"/>
        </w:tabs>
        <w:rPr>
          <w:rFonts w:asciiTheme="minorHAnsi" w:hAnsiTheme="minorHAnsi"/>
          <w:caps/>
          <w:sz w:val="22"/>
        </w:rPr>
      </w:pPr>
      <w:r w:rsidRPr="004A735A">
        <w:rPr>
          <w:rFonts w:asciiTheme="minorHAnsi" w:hAnsiTheme="minorHAnsi" w:cstheme="minorHAnsi"/>
          <w:noProof/>
        </w:rPr>
        <w:t>ČASŤ 3 – Traktor vrátane príslušenstva - Mulčovač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FB2EB8">
        <w:object w:dxaOrig="1440" w:dyaOrig="1440">
          <v:shape id="_x0000_i1060" type="#_x0000_t75" style="width:42pt;height:20.4pt" o:ole="">
            <v:imagedata r:id="rId25" o:title=""/>
          </v:shape>
          <w:control r:id="rId26" w:name="CheckBox1621" w:shapeid="_x0000_i1060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1440" w:dyaOrig="1440">
          <v:shape id="_x0000_i1059" type="#_x0000_t75" style="width:45pt;height:20.4pt" o:ole="">
            <v:imagedata r:id="rId27" o:title=""/>
          </v:shape>
          <w:control r:id="rId28" w:name="CheckBox2621" w:shapeid="_x0000_i1059"/>
        </w:object>
      </w:r>
    </w:p>
    <w:p w:rsidR="004A735A" w:rsidRPr="003F44D6" w:rsidRDefault="004A735A" w:rsidP="003F44D6">
      <w:pPr>
        <w:tabs>
          <w:tab w:val="left" w:pos="4111"/>
        </w:tabs>
        <w:rPr>
          <w:rFonts w:asciiTheme="minorHAnsi" w:hAnsiTheme="minorHAnsi"/>
          <w:caps/>
          <w:sz w:val="22"/>
        </w:rPr>
      </w:pPr>
    </w:p>
    <w:sectPr w:rsidR="004A735A" w:rsidRPr="003F44D6" w:rsidSect="00474B73">
      <w:footerReference w:type="default" r:id="rId2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B73" w:rsidRDefault="00474B73" w:rsidP="00A73F13">
      <w:r>
        <w:separator/>
      </w:r>
    </w:p>
  </w:endnote>
  <w:endnote w:type="continuationSeparator" w:id="0">
    <w:p w:rsidR="00474B73" w:rsidRDefault="00474B7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B73" w:rsidRPr="004A735A" w:rsidRDefault="004A735A" w:rsidP="004A735A">
    <w:pPr>
      <w:pStyle w:val="Pta"/>
    </w:pPr>
    <w:r w:rsidRPr="004A735A">
      <w:t>BUR000281_PRO-FOREST</w:t>
    </w:r>
    <w:r w:rsidRPr="004A735A">
      <w:tab/>
    </w:r>
    <w:r w:rsidRPr="004A735A">
      <w:tab/>
      <w:t>Str. 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3BD" w:rsidRPr="00932C62" w:rsidRDefault="00F5235D" w:rsidP="00932C62">
    <w:pPr>
      <w:pStyle w:val="Pta"/>
      <w:rPr>
        <w:rFonts w:asciiTheme="minorHAnsi" w:hAnsiTheme="minorHAnsi"/>
        <w:sz w:val="22"/>
      </w:rPr>
    </w:pPr>
    <w:r w:rsidRPr="00A133C9">
      <w:rPr>
        <w:rFonts w:asciiTheme="minorHAnsi" w:hAnsiTheme="minorHAnsi"/>
        <w:noProof/>
        <w:sz w:val="22"/>
      </w:rPr>
      <w:t>AUR000139</w:t>
    </w:r>
    <w:r w:rsidR="000203BD">
      <w:rPr>
        <w:rFonts w:asciiTheme="minorHAnsi" w:hAnsiTheme="minorHAnsi"/>
        <w:sz w:val="22"/>
      </w:rPr>
      <w:t xml:space="preserve">  </w:t>
    </w:r>
    <w:r w:rsidR="000203BD">
      <w:rPr>
        <w:rFonts w:asciiTheme="minorHAnsi" w:hAnsiTheme="minorHAnsi"/>
        <w:sz w:val="22"/>
      </w:rPr>
      <w:tab/>
    </w:r>
    <w:r w:rsidRPr="00A133C9">
      <w:rPr>
        <w:rFonts w:asciiTheme="minorHAnsi" w:hAnsiTheme="minorHAnsi"/>
        <w:noProof/>
        <w:sz w:val="22"/>
      </w:rPr>
      <w:t>Technológie na separáciu vaječných súčastí na nanoúroveň</w:t>
    </w:r>
  </w:p>
  <w:p w:rsidR="000203BD" w:rsidRDefault="000203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B73" w:rsidRDefault="00474B73" w:rsidP="00A73F13">
      <w:r>
        <w:separator/>
      </w:r>
    </w:p>
  </w:footnote>
  <w:footnote w:type="continuationSeparator" w:id="0">
    <w:p w:rsidR="00474B73" w:rsidRDefault="00474B73" w:rsidP="00A73F13">
      <w:r>
        <w:continuationSeparator/>
      </w:r>
    </w:p>
  </w:footnote>
  <w:footnote w:id="1">
    <w:p w:rsidR="00474B73" w:rsidRPr="00FB2EB8" w:rsidRDefault="00474B73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:rsidR="00474B73" w:rsidRPr="00FB2EB8" w:rsidRDefault="00474B73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474B73" w:rsidRDefault="00474B73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203BD"/>
    <w:rsid w:val="003269BD"/>
    <w:rsid w:val="003F44D6"/>
    <w:rsid w:val="00474B73"/>
    <w:rsid w:val="004A735A"/>
    <w:rsid w:val="00594293"/>
    <w:rsid w:val="00627F25"/>
    <w:rsid w:val="00932C62"/>
    <w:rsid w:val="00A73F13"/>
    <w:rsid w:val="00DC15C7"/>
    <w:rsid w:val="00E50C97"/>
    <w:rsid w:val="00F5235D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ontrol" Target="activeX/activeX6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C0E3-34D3-4681-9CB9-E891D0DC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Gasparik</dc:creator>
  <cp:keywords/>
  <dc:description/>
  <cp:lastModifiedBy>Lubomir Gasparik</cp:lastModifiedBy>
  <cp:revision>3</cp:revision>
  <dcterms:created xsi:type="dcterms:W3CDTF">2016-10-04T11:27:00Z</dcterms:created>
  <dcterms:modified xsi:type="dcterms:W3CDTF">2017-12-29T15:05:00Z</dcterms:modified>
</cp:coreProperties>
</file>